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675C" w14:textId="20743690" w:rsidR="005248A5" w:rsidRDefault="005248A5" w:rsidP="001A5FA7">
      <w:pPr>
        <w:tabs>
          <w:tab w:val="left" w:pos="8364"/>
        </w:tabs>
        <w:jc w:val="both"/>
        <w:rPr>
          <w:lang w:val="sk-SK"/>
        </w:rPr>
      </w:pPr>
    </w:p>
    <w:p w14:paraId="255E0915" w14:textId="238F2B25" w:rsidR="00622C23" w:rsidRDefault="00622C23" w:rsidP="001A5FA7">
      <w:pPr>
        <w:tabs>
          <w:tab w:val="left" w:pos="8364"/>
        </w:tabs>
        <w:jc w:val="both"/>
        <w:rPr>
          <w:lang w:val="sk-SK"/>
        </w:rPr>
      </w:pPr>
    </w:p>
    <w:p w14:paraId="5B6E180C" w14:textId="77777777" w:rsidR="00622C23" w:rsidRDefault="00622C23" w:rsidP="00622C23">
      <w:pPr>
        <w:jc w:val="center"/>
        <w:rPr>
          <w:rFonts w:ascii="Times New Roman" w:hAnsi="Times New Roman" w:cs="Times New Roman"/>
          <w:b/>
        </w:rPr>
      </w:pPr>
      <w:r w:rsidRPr="004F2CE8">
        <w:rPr>
          <w:rFonts w:ascii="Times New Roman" w:hAnsi="Times New Roman" w:cs="Times New Roman"/>
          <w:b/>
        </w:rPr>
        <w:t>ŽIADOSŤ O</w:t>
      </w:r>
      <w:r>
        <w:rPr>
          <w:rFonts w:ascii="Times New Roman" w:hAnsi="Times New Roman" w:cs="Times New Roman"/>
          <w:b/>
        </w:rPr>
        <w:t> INDIVIDUÁLNY ŠTUDIJNÝ PLÁN</w:t>
      </w:r>
    </w:p>
    <w:p w14:paraId="299D6D69" w14:textId="77777777" w:rsidR="00622C23" w:rsidRPr="004F2CE8" w:rsidRDefault="00622C23" w:rsidP="00622C23">
      <w:pPr>
        <w:jc w:val="center"/>
        <w:rPr>
          <w:rFonts w:ascii="Times New Roman" w:hAnsi="Times New Roman" w:cs="Times New Roman"/>
          <w:b/>
        </w:rPr>
      </w:pPr>
    </w:p>
    <w:p w14:paraId="177B21F3" w14:textId="77777777" w:rsidR="00622C23" w:rsidRPr="004F2CE8" w:rsidRDefault="00622C23" w:rsidP="00622C23">
      <w:pPr>
        <w:jc w:val="center"/>
        <w:rPr>
          <w:rFonts w:ascii="Times New Roman" w:hAnsi="Times New Roman" w:cs="Times New Roman"/>
        </w:rPr>
      </w:pPr>
    </w:p>
    <w:p w14:paraId="69D221B8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</w:t>
      </w:r>
    </w:p>
    <w:p w14:paraId="3D6483C2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Adresa: ........................................................................................................................................</w:t>
      </w:r>
    </w:p>
    <w:p w14:paraId="541F833D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Program/</w:t>
      </w:r>
      <w:r w:rsidRPr="004F2CE8">
        <w:rPr>
          <w:rFonts w:ascii="Times New Roman" w:hAnsi="Times New Roman" w:cs="Times New Roman"/>
        </w:rPr>
        <w:t>Odbor: ...........................................................................................................................</w:t>
      </w:r>
    </w:p>
    <w:p w14:paraId="57FAAC3A" w14:textId="77777777" w:rsidR="00622C23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Ročník: ........................................................................................................................................</w:t>
      </w:r>
    </w:p>
    <w:p w14:paraId="46AE0A95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 w:rsidRPr="004F2CE8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</w:t>
      </w:r>
    </w:p>
    <w:p w14:paraId="1DD8C3FB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Dátum: ...........................................</w:t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  <w:t>Podpis: ....................................................</w:t>
      </w:r>
    </w:p>
    <w:p w14:paraId="1FE34376" w14:textId="77777777" w:rsidR="00622C23" w:rsidRDefault="00622C23" w:rsidP="0062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Dôvod*:</w:t>
      </w:r>
    </w:p>
    <w:p w14:paraId="6C9FC016" w14:textId="77777777" w:rsidR="00622C23" w:rsidRDefault="00622C23" w:rsidP="00622C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rodičovská dovolenka</w:t>
      </w:r>
    </w:p>
    <w:p w14:paraId="4798EB00" w14:textId="77777777" w:rsidR="00622C23" w:rsidRDefault="00622C23" w:rsidP="00622C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vrcholový šport</w:t>
      </w:r>
    </w:p>
    <w:p w14:paraId="507C4520" w14:textId="77777777" w:rsidR="00622C23" w:rsidRPr="00B7462F" w:rsidRDefault="00622C23" w:rsidP="00622C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: ...................................</w:t>
      </w:r>
    </w:p>
    <w:p w14:paraId="4A74CC91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GridTable4-Accent3"/>
        <w:tblW w:w="9128" w:type="dxa"/>
        <w:tblLook w:val="04A0" w:firstRow="1" w:lastRow="0" w:firstColumn="1" w:lastColumn="0" w:noHBand="0" w:noVBand="1"/>
      </w:tblPr>
      <w:tblGrid>
        <w:gridCol w:w="2513"/>
        <w:gridCol w:w="1095"/>
        <w:gridCol w:w="3907"/>
        <w:gridCol w:w="1613"/>
      </w:tblGrid>
      <w:tr w:rsidR="00622C23" w:rsidRPr="004F2CE8" w14:paraId="2B243E72" w14:textId="77777777" w:rsidTr="00083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D8BEBF" w14:textId="77777777" w:rsidR="00622C23" w:rsidRPr="004F2CE8" w:rsidRDefault="00622C23" w:rsidP="00083A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2CE8">
              <w:rPr>
                <w:rFonts w:ascii="Times New Roman" w:hAnsi="Times New Roman" w:cs="Times New Roman"/>
                <w:color w:val="auto"/>
              </w:rPr>
              <w:t>Názov predmetu</w:t>
            </w:r>
          </w:p>
        </w:tc>
        <w:tc>
          <w:tcPr>
            <w:tcW w:w="992" w:type="dxa"/>
          </w:tcPr>
          <w:p w14:paraId="7F1AB10D" w14:textId="77777777" w:rsidR="00622C23" w:rsidRPr="004F2CE8" w:rsidRDefault="00622C23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2CE8">
              <w:rPr>
                <w:rFonts w:ascii="Times New Roman" w:hAnsi="Times New Roman" w:cs="Times New Roman"/>
                <w:color w:val="auto"/>
              </w:rPr>
              <w:t>Spôsob ukončenia</w:t>
            </w:r>
          </w:p>
        </w:tc>
        <w:tc>
          <w:tcPr>
            <w:tcW w:w="3969" w:type="dxa"/>
          </w:tcPr>
          <w:p w14:paraId="3E072FBE" w14:textId="77777777" w:rsidR="00622C23" w:rsidRPr="004F2CE8" w:rsidRDefault="00622C23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Podmienky udelenia Z, KZ, ZK</w:t>
            </w:r>
          </w:p>
        </w:tc>
        <w:tc>
          <w:tcPr>
            <w:tcW w:w="1620" w:type="dxa"/>
          </w:tcPr>
          <w:p w14:paraId="34BF54C8" w14:textId="77777777" w:rsidR="00622C23" w:rsidRPr="004F2CE8" w:rsidRDefault="00622C23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Podpis vyučujúceho</w:t>
            </w:r>
          </w:p>
        </w:tc>
      </w:tr>
      <w:tr w:rsidR="00622C23" w:rsidRPr="004F2CE8" w14:paraId="3E9D679D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7C6153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AE72B0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7292FE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F7DF7F0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09AAB6F5" w14:textId="77777777" w:rsidTr="00083A05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9CB911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74A283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8B2D32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9519415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2D663981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3999DC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D08A5A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587B3C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7C6CC9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4618A8E0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B8E593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4C1ED4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0479078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47E2330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24CE3B53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137B4F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6E48AF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2E74A40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E1849A7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4A724208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C6A6B6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F65980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D464FB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532D716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5CE894B3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C5BFAFC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B8535E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62EB02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6DE657F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0DBA812C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19D6F84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CC08A5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749F27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20A3C5C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336E2F7F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FA3BA4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CEE76F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915389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63E69D0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15A8A000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20FA4C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2F034E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9ED567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B6D92E1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4097549D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10EE6D0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B95FA1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966174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9258CCC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27EF1008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95D119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835930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8016D9E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D6FE85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3D3DF8B3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46C2F9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B2898C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E539773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7E5FD95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7BE3C265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7AAE04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7291C4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44EDC86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06EF618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6AB2622A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BA58810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1B2E4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18B004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9256577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6C776F0C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CE097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F0D9F1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E5F1A1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7389B9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CEC0E7B" w14:textId="77777777" w:rsidR="00622C23" w:rsidRDefault="00622C23" w:rsidP="00622C23">
      <w:pPr>
        <w:spacing w:line="360" w:lineRule="auto"/>
        <w:rPr>
          <w:rFonts w:ascii="Times New Roman" w:hAnsi="Times New Roman" w:cs="Times New Roman"/>
        </w:rPr>
      </w:pPr>
    </w:p>
    <w:p w14:paraId="5C8773EE" w14:textId="77777777" w:rsidR="00F15455" w:rsidRDefault="00F15455" w:rsidP="00F154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</w:t>
      </w:r>
      <w:r w:rsidRPr="00A55770">
        <w:rPr>
          <w:rFonts w:ascii="Times New Roman" w:hAnsi="Times New Roman" w:cs="Times New Roman"/>
        </w:rPr>
        <w:t>prorektorky pre rozvoj medzinárodných štúdií</w:t>
      </w:r>
    </w:p>
    <w:p w14:paraId="53775770" w14:textId="77777777" w:rsidR="00F15455" w:rsidRPr="00DD00EB" w:rsidRDefault="00F15455" w:rsidP="00F154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Ing. Anna Ďurfina, PhD. et PhD.</w:t>
      </w:r>
      <w:r w:rsidRPr="00DD00EB">
        <w:rPr>
          <w:rFonts w:ascii="Times New Roman" w:hAnsi="Times New Roman" w:cs="Times New Roman"/>
        </w:rPr>
        <w:t>:</w:t>
      </w:r>
    </w:p>
    <w:p w14:paraId="246245B2" w14:textId="77777777" w:rsidR="00F15455" w:rsidRPr="004F2CE8" w:rsidRDefault="00F15455" w:rsidP="00F15455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55770">
        <w:rPr>
          <w:rFonts w:ascii="Times New Roman" w:hAnsi="Times New Roman" w:cs="Times New Roman"/>
        </w:rPr>
        <w:t xml:space="preserve"> </w:t>
      </w:r>
      <w:r w:rsidRPr="004F2CE8">
        <w:rPr>
          <w:rFonts w:ascii="Times New Roman" w:hAnsi="Times New Roman" w:cs="Times New Roman"/>
        </w:rPr>
        <w:t>....................................................................</w:t>
      </w:r>
      <w:r>
        <w:rPr>
          <w:rFonts w:ascii="Times New Roman" w:hAnsi="Times New Roman" w:cs="Times New Roman"/>
          <w:lang w:val="cs-CZ"/>
        </w:rPr>
        <w:t>...</w:t>
      </w:r>
      <w:r w:rsidRPr="004F2CE8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6918879E" w14:textId="77777777" w:rsidR="00F15455" w:rsidRPr="004F2CE8" w:rsidRDefault="00F15455" w:rsidP="00F15455">
      <w:pPr>
        <w:spacing w:line="360" w:lineRule="auto"/>
        <w:rPr>
          <w:rFonts w:ascii="Times New Roman" w:hAnsi="Times New Roman" w:cs="Times New Roman"/>
        </w:rPr>
      </w:pPr>
    </w:p>
    <w:p w14:paraId="6D179CF3" w14:textId="77777777" w:rsidR="00F15455" w:rsidRPr="004F2CE8" w:rsidRDefault="00F15455" w:rsidP="00F15455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Dátum: .......................................</w:t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  <w:t>Podpis: .........................................</w:t>
      </w:r>
    </w:p>
    <w:p w14:paraId="48423D00" w14:textId="77777777" w:rsidR="00622C23" w:rsidRPr="00B7462F" w:rsidRDefault="00622C23" w:rsidP="0062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7462F">
        <w:rPr>
          <w:rFonts w:ascii="Times New Roman" w:hAnsi="Times New Roman" w:cs="Times New Roman"/>
        </w:rPr>
        <w:t>Nutné doložiť potvrdením</w:t>
      </w:r>
    </w:p>
    <w:p w14:paraId="4676ECFA" w14:textId="77777777" w:rsidR="00622C23" w:rsidRPr="008135FF" w:rsidRDefault="00622C23" w:rsidP="001A5FA7">
      <w:pPr>
        <w:tabs>
          <w:tab w:val="left" w:pos="8364"/>
        </w:tabs>
        <w:jc w:val="both"/>
        <w:rPr>
          <w:lang w:val="sk-SK"/>
        </w:rPr>
      </w:pPr>
    </w:p>
    <w:sectPr w:rsidR="00622C23" w:rsidRPr="008135FF" w:rsidSect="00FD2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9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4808" w14:textId="77777777" w:rsidR="00DE32FA" w:rsidRDefault="00DE32FA" w:rsidP="00FD2D82">
      <w:r>
        <w:separator/>
      </w:r>
    </w:p>
  </w:endnote>
  <w:endnote w:type="continuationSeparator" w:id="0">
    <w:p w14:paraId="3A03D25C" w14:textId="77777777" w:rsidR="00DE32FA" w:rsidRDefault="00DE32FA" w:rsidP="00F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15" w14:textId="77777777" w:rsidR="000A5E44" w:rsidRDefault="000A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B6F2" w14:textId="5D03D04A" w:rsidR="00AD68F9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C45911" w:themeColor="accent2" w:themeShade="BF"/>
      </w:rPr>
    </w:pPr>
    <w:r w:rsidRPr="00CA6C80">
      <w:rPr>
        <w:rFonts w:ascii="Arial" w:hAnsi="Arial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A96BF" wp14:editId="3562B726">
              <wp:simplePos x="0" y="0"/>
              <wp:positionH relativeFrom="column">
                <wp:posOffset>-22372</wp:posOffset>
              </wp:positionH>
              <wp:positionV relativeFrom="paragraph">
                <wp:posOffset>93882</wp:posOffset>
              </wp:positionV>
              <wp:extent cx="5950634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634" cy="0"/>
                      </a:xfrm>
                      <a:prstGeom prst="line">
                        <a:avLst/>
                      </a:prstGeom>
                      <a:ln>
                        <a:solidFill>
                          <a:srgbClr val="2530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EF7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7.4pt" to="466.8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jSmuAEAANUDAAAOAAAAZHJzL2Uyb0RvYy54bWysU8tu2zAQvBfoPxC815Kd2mgEyznESC9B&#13;&#10;GrTJB9DU0iLAF5asJf99l7QtB22BokUvFJfcmZ0drtZ3ozXsABi1dy2fz2rOwEnfabdv+evLw4dP&#13;&#10;nMUkXCeMd9DyI0R+t3n/bj2EBha+96YDZETiYjOElvcphaaqouzBijjzARxdKo9WJApxX3UoBmK3&#13;&#10;plrU9aoaPHYBvYQY6XR7uuSbwq8UyPRFqQiJmZaTtlRWLOsur9VmLZo9itBreZYh/kGFFdpR0Ylq&#13;&#10;K5Jg31H/QmW1RB+9SjPpbeWV0hJKD9TNvP6pm2+9CFB6IXNimGyK/49WPh3u3TOSDUOITQzPmLsY&#13;&#10;Fdr8JX1sLGYdJ7NgTEzS4fJ2Wa9uPnImL3fVFRgwps/gLcublhvtch+iEYfHmKgYpV5S8rFxeY3e&#13;&#10;6O5BG1MC3O/uDbKDoJdbLG/q1TY/FgHfpFGUodVVe9mlo4ET7VdQTHekdl7Kl7GCiVZICS7Nz7zG&#13;&#10;UXaGKZIwAes/A8/5GQpl5P4GPCFKZe/SBLbaefxd9TReJKtT/sWBU9/Zgp3vjuVVizU0O8W585zn&#13;&#10;4XwbF/j1b9z8AAAA//8DAFBLAwQUAAYACAAAACEAZixyDt8AAAANAQAADwAAAGRycy9kb3ducmV2&#13;&#10;LnhtbExPTU/CQBC9m/gfNmPiDbZaaKR0S1BDuDUB4b7tDm21O1u7C9R/7xgPeplk3pt5H9lqtJ24&#13;&#10;4OBbRwoephEIpMqZlmoFh7fN5AmED5qM7hyhgi/0sMpvbzKdGnelHV72oRYsQj7VCpoQ+lRKXzVo&#13;&#10;tZ+6Hom5kxusDrwOtTSDvrK47eRjFCXS6pbYodE9vjRYfezPVsFsOz/Yoo6fj8V7sV1jmRyrzadS&#13;&#10;93fj65LHegki4Bj+PuCnA+eHnIOV7kzGi07BJJ7zJeMzrsH8Io4TEOUvIPNM/m+RfwMAAP//AwBQ&#13;&#10;SwECLQAUAAYACAAAACEAtoM4kv4AAADhAQAAEwAAAAAAAAAAAAAAAAAAAAAAW0NvbnRlbnRfVHlw&#13;&#10;ZXNdLnhtbFBLAQItABQABgAIAAAAIQA4/SH/1gAAAJQBAAALAAAAAAAAAAAAAAAAAC8BAABfcmVs&#13;&#10;cy8ucmVsc1BLAQItABQABgAIAAAAIQA51jSmuAEAANUDAAAOAAAAAAAAAAAAAAAAAC4CAABkcnMv&#13;&#10;ZTJvRG9jLnhtbFBLAQItABQABgAIAAAAIQBmLHIO3wAAAA0BAAAPAAAAAAAAAAAAAAAAABIEAABk&#13;&#10;cnMvZG93bnJldi54bWxQSwUGAAAAAAQABADzAAAAHgUAAAAA&#13;&#10;" strokecolor="#25306d" strokeweight=".5pt">
              <v:stroke joinstyle="miter"/>
            </v:line>
          </w:pict>
        </mc:Fallback>
      </mc:AlternateContent>
    </w:r>
  </w:p>
  <w:p w14:paraId="0780BE5E" w14:textId="365F5CD6" w:rsidR="004D76E6" w:rsidRPr="007D1B59" w:rsidRDefault="007D1B59" w:rsidP="008135FF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cs="Calibri"/>
        <w:color w:val="25306D"/>
        <w:lang w:val="cs-CZ"/>
      </w:rPr>
    </w:pPr>
    <w:r w:rsidRPr="007D1B59">
      <w:rPr>
        <w:rFonts w:cs="Calibri"/>
        <w:color w:val="25306D"/>
        <w:lang w:val="cs-CZ"/>
      </w:rPr>
      <w:t xml:space="preserve">University </w:t>
    </w:r>
    <w:proofErr w:type="spellStart"/>
    <w:r w:rsidRPr="007D1B59">
      <w:rPr>
        <w:rFonts w:cs="Calibri"/>
        <w:color w:val="25306D"/>
        <w:lang w:val="cs-CZ"/>
      </w:rPr>
      <w:t>College</w:t>
    </w:r>
    <w:proofErr w:type="spellEnd"/>
    <w:r w:rsidRPr="007D1B59">
      <w:rPr>
        <w:rFonts w:cs="Calibri"/>
        <w:color w:val="25306D"/>
        <w:lang w:val="cs-CZ"/>
      </w:rPr>
      <w:t xml:space="preserve"> Prague – Vysoká škola mezinárodních vztahů a Vysoká škola hotelová a ekonomická</w:t>
    </w:r>
    <w:r w:rsidR="005248A5" w:rsidRPr="007D1B59">
      <w:rPr>
        <w:rFonts w:cs="Calibri"/>
        <w:color w:val="25306D"/>
        <w:lang w:val="cs-CZ"/>
      </w:rPr>
      <w:t xml:space="preserve"> s.r.o.</w:t>
    </w:r>
    <w:r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Svídnická 506/1, 181 00 Praha 8 – Troja                     </w:t>
    </w:r>
    <w:r w:rsidR="00B378F0"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 </w:t>
    </w:r>
    <w:r w:rsidR="00B378F0">
      <w:rPr>
        <w:rFonts w:cs="Calibri"/>
        <w:color w:val="25306D"/>
        <w:lang w:val="cs-CZ"/>
      </w:rPr>
      <w:t xml:space="preserve">   </w:t>
    </w:r>
    <w:r w:rsidR="005248A5" w:rsidRPr="007D1B59">
      <w:rPr>
        <w:rFonts w:cs="Calibri"/>
        <w:color w:val="25306D"/>
        <w:lang w:val="cs-CZ"/>
      </w:rPr>
      <w:t>(+420) 283 101</w:t>
    </w:r>
    <w:r w:rsidR="0000256A" w:rsidRPr="007D1B59">
      <w:rPr>
        <w:rFonts w:cs="Calibri"/>
        <w:color w:val="25306D"/>
        <w:lang w:val="cs-CZ"/>
      </w:rPr>
      <w:t> </w:t>
    </w:r>
    <w:r w:rsidR="005248A5" w:rsidRPr="007D1B59">
      <w:rPr>
        <w:rFonts w:cs="Calibri"/>
        <w:color w:val="25306D"/>
        <w:lang w:val="cs-CZ"/>
      </w:rPr>
      <w:t>111</w:t>
    </w:r>
    <w:r w:rsidR="0000256A" w:rsidRPr="007D1B59">
      <w:rPr>
        <w:rFonts w:cs="Calibri"/>
        <w:color w:val="25306D"/>
        <w:lang w:val="cs-CZ"/>
      </w:rPr>
      <w:t xml:space="preserve">   |  </w:t>
    </w:r>
    <w:r w:rsidR="00CA6C80" w:rsidRPr="007D1B59">
      <w:rPr>
        <w:rFonts w:cs="Calibri"/>
        <w:color w:val="25306D"/>
        <w:lang w:val="cs-CZ"/>
      </w:rPr>
      <w:t xml:space="preserve"> </w:t>
    </w:r>
    <w:r w:rsidR="0000256A" w:rsidRPr="007D1B59">
      <w:rPr>
        <w:rFonts w:cs="Calibri"/>
        <w:color w:val="25306D"/>
        <w:lang w:val="cs-CZ"/>
      </w:rPr>
      <w:t>info@ucp.cz</w:t>
    </w:r>
    <w:r w:rsidR="004D76E6" w:rsidRPr="007D1B59">
      <w:rPr>
        <w:rFonts w:cs="Calibri"/>
        <w:color w:val="25306D"/>
        <w:lang w:val="cs-CZ"/>
      </w:rPr>
      <w:t xml:space="preserve">   |    www.ucp.cz</w:t>
    </w:r>
  </w:p>
  <w:p w14:paraId="6E3DEC66" w14:textId="7113C129" w:rsidR="005248A5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25306D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6E8" w14:textId="77777777" w:rsidR="000A5E44" w:rsidRDefault="000A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BD48" w14:textId="77777777" w:rsidR="00DE32FA" w:rsidRDefault="00DE32FA" w:rsidP="00FD2D82">
      <w:r>
        <w:separator/>
      </w:r>
    </w:p>
  </w:footnote>
  <w:footnote w:type="continuationSeparator" w:id="0">
    <w:p w14:paraId="1F9D821D" w14:textId="77777777" w:rsidR="00DE32FA" w:rsidRDefault="00DE32FA" w:rsidP="00FD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01C" w14:textId="77777777" w:rsidR="000A5E44" w:rsidRDefault="000A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E44" w14:textId="583BB32F" w:rsidR="00083CD5" w:rsidRDefault="00BB3AB6" w:rsidP="006264D6">
    <w:pPr>
      <w:pStyle w:val="Header"/>
      <w:jc w:val="center"/>
    </w:pPr>
    <w:r>
      <w:rPr>
        <w:noProof/>
      </w:rPr>
      <w:drawing>
        <wp:inline distT="0" distB="0" distL="0" distR="0" wp14:anchorId="0555F283" wp14:editId="42CACA11">
          <wp:extent cx="2350093" cy="85068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375" cy="8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292" w14:textId="77777777" w:rsidR="000A5E44" w:rsidRDefault="000A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2BD5CFD"/>
    <w:multiLevelType w:val="hybridMultilevel"/>
    <w:tmpl w:val="2B0E3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98194">
    <w:abstractNumId w:val="0"/>
  </w:num>
  <w:num w:numId="2" w16cid:durableId="1811360197">
    <w:abstractNumId w:val="1"/>
  </w:num>
  <w:num w:numId="3" w16cid:durableId="134462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2"/>
    <w:rsid w:val="0000256A"/>
    <w:rsid w:val="000A5E44"/>
    <w:rsid w:val="001A5FA7"/>
    <w:rsid w:val="00355FBD"/>
    <w:rsid w:val="00384F63"/>
    <w:rsid w:val="003F78A3"/>
    <w:rsid w:val="00472DEF"/>
    <w:rsid w:val="004D76E6"/>
    <w:rsid w:val="005248A5"/>
    <w:rsid w:val="005D17DF"/>
    <w:rsid w:val="00622C23"/>
    <w:rsid w:val="006264D6"/>
    <w:rsid w:val="00671164"/>
    <w:rsid w:val="006747E3"/>
    <w:rsid w:val="007B1706"/>
    <w:rsid w:val="007D1B59"/>
    <w:rsid w:val="008135FF"/>
    <w:rsid w:val="008363C4"/>
    <w:rsid w:val="00933C91"/>
    <w:rsid w:val="009C4D6B"/>
    <w:rsid w:val="00A445C1"/>
    <w:rsid w:val="00B378F0"/>
    <w:rsid w:val="00B4597E"/>
    <w:rsid w:val="00BB3AB6"/>
    <w:rsid w:val="00C02698"/>
    <w:rsid w:val="00C327D3"/>
    <w:rsid w:val="00C4531B"/>
    <w:rsid w:val="00CA2AA1"/>
    <w:rsid w:val="00CA6C80"/>
    <w:rsid w:val="00CE31D8"/>
    <w:rsid w:val="00D17741"/>
    <w:rsid w:val="00DE32FA"/>
    <w:rsid w:val="00F05F86"/>
    <w:rsid w:val="00F15455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387565"/>
  <w15:chartTrackingRefBased/>
  <w15:docId w15:val="{C3BFA138-C56D-F04E-9F9D-69CC69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8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D2D8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D2D82"/>
    <w:pPr>
      <w:widowControl w:val="0"/>
      <w:autoSpaceDE w:val="0"/>
      <w:autoSpaceDN w:val="0"/>
      <w:ind w:left="20" w:hanging="1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2D82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741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622C23"/>
    <w:rPr>
      <w:lang w:val="sk-S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22C2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2022-09-11T22:29:00Z</cp:lastPrinted>
  <dcterms:created xsi:type="dcterms:W3CDTF">2022-10-04T06:17:00Z</dcterms:created>
  <dcterms:modified xsi:type="dcterms:W3CDTF">2022-12-06T14:48:00Z</dcterms:modified>
</cp:coreProperties>
</file>